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2388366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3C65E08C">
            <wp:simplePos x="0" y="0"/>
            <wp:positionH relativeFrom="margin">
              <wp:align>center</wp:align>
            </wp:positionH>
            <wp:positionV relativeFrom="margin">
              <wp:posOffset>-335915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15A8E07C" w14:textId="35D7124B" w:rsidR="004A7A13" w:rsidRDefault="004A7A13" w:rsidP="00F02D78">
      <w:pPr>
        <w:pStyle w:val="NoSpacing"/>
        <w:jc w:val="center"/>
        <w:rPr>
          <w:rFonts w:asciiTheme="minorHAnsi" w:hAnsiTheme="minorHAnsi" w:cstheme="minorHAnsi"/>
          <w:b/>
          <w:bCs/>
          <w:sz w:val="36"/>
          <w:szCs w:val="36"/>
        </w:rPr>
      </w:pPr>
      <w:r>
        <w:rPr>
          <w:rFonts w:asciiTheme="minorHAnsi" w:hAnsiTheme="minorHAnsi" w:cstheme="minorHAnsi"/>
          <w:b/>
          <w:bCs/>
          <w:sz w:val="36"/>
          <w:szCs w:val="36"/>
        </w:rPr>
        <w:t xml:space="preserve">12-month / Route </w:t>
      </w:r>
      <w:r w:rsidR="004235CF">
        <w:rPr>
          <w:rFonts w:asciiTheme="minorHAnsi" w:hAnsiTheme="minorHAnsi" w:cstheme="minorHAnsi"/>
          <w:b/>
          <w:bCs/>
          <w:sz w:val="36"/>
          <w:szCs w:val="36"/>
        </w:rPr>
        <w:t>2</w:t>
      </w:r>
    </w:p>
    <w:p w14:paraId="46FBEB17" w14:textId="177C467D"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9"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A7A13">
      <w:pPr>
        <w:jc w:val="center"/>
        <w:rPr>
          <w:rFonts w:asciiTheme="minorHAnsi" w:hAnsiTheme="minorHAnsi" w:cstheme="minorHAnsi"/>
          <w:i/>
          <w:iCs/>
          <w:sz w:val="22"/>
          <w:szCs w:val="22"/>
          <w:lang w:val="en-AU" w:eastAsia="ko-KR"/>
        </w:rPr>
      </w:pPr>
    </w:p>
    <w:p w14:paraId="31E5BE55" w14:textId="54185ABC" w:rsidR="00B70544" w:rsidRPr="00023394" w:rsidRDefault="000748E6" w:rsidP="004A7A13">
      <w:pPr>
        <w:widowControl/>
        <w:rPr>
          <w:rFonts w:asciiTheme="minorHAnsi" w:hAnsiTheme="minorHAnsi" w:cstheme="minorHAnsi"/>
          <w:b/>
          <w:bCs/>
          <w:sz w:val="22"/>
          <w:szCs w:val="22"/>
        </w:rPr>
      </w:pPr>
      <w:r w:rsidRPr="004A7A13">
        <w:rPr>
          <w:rFonts w:asciiTheme="minorHAnsi" w:hAnsiTheme="minorHAnsi" w:cstheme="minorHAnsi"/>
          <w:sz w:val="22"/>
          <w:szCs w:val="22"/>
        </w:rPr>
        <w:br w:type="page"/>
      </w:r>
      <w:r w:rsidR="00B70544" w:rsidRPr="00023394">
        <w:rPr>
          <w:rFonts w:asciiTheme="minorHAnsi" w:hAnsiTheme="minorHAnsi" w:cstheme="minorHAnsi"/>
          <w:b/>
          <w:bCs/>
          <w:sz w:val="22"/>
          <w:szCs w:val="22"/>
        </w:rPr>
        <w:lastRenderedPageBreak/>
        <w:t>Health Information</w:t>
      </w:r>
      <w:r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7581D775"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0212C5A3" w14:textId="1A888622"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Mindfulness for Life is an entry requirement to join the OMC teacher training programme. If you have not completed a Mindfulness for Life (sometimes known as MBCT-L) 8-week </w:t>
      </w:r>
      <w:proofErr w:type="gramStart"/>
      <w:r w:rsidRPr="00023394">
        <w:rPr>
          <w:rFonts w:asciiTheme="minorHAnsi" w:hAnsiTheme="minorHAnsi" w:cstheme="minorHAnsi"/>
          <w:iCs/>
          <w:sz w:val="22"/>
          <w:szCs w:val="22"/>
          <w:lang w:val="en-AU"/>
        </w:rPr>
        <w:t>course</w:t>
      </w:r>
      <w:proofErr w:type="gramEnd"/>
      <w:r w:rsidRPr="00023394">
        <w:rPr>
          <w:rFonts w:asciiTheme="minorHAnsi" w:hAnsiTheme="minorHAnsi" w:cstheme="minorHAnsi"/>
          <w:iCs/>
          <w:sz w:val="22"/>
          <w:szCs w:val="22"/>
          <w:lang w:val="en-AU"/>
        </w:rPr>
        <w:t xml:space="preserve"> please let us know what mindfulness course you have done as a participant. It is likely we will ask you to join a Mindfulness for Life course before you progress onto teacher training.  We offer many online Mindfulness for Life courses, visit the OMC website to sign-up.</w:t>
      </w:r>
    </w:p>
    <w:p w14:paraId="70CE2DC4" w14:textId="77777777" w:rsidR="00272BD6" w:rsidRPr="00023394" w:rsidRDefault="00272BD6" w:rsidP="00157F7F">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272BD6" w:rsidRPr="00023394" w14:paraId="2E1CBF49" w14:textId="77777777" w:rsidTr="00272BD6">
        <w:tc>
          <w:tcPr>
            <w:tcW w:w="9854" w:type="dxa"/>
          </w:tcPr>
          <w:p w14:paraId="501C0DE4" w14:textId="2896F215"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Detail of other mindfulness course (if not Mindfulness for Life)</w:t>
            </w:r>
          </w:p>
          <w:p w14:paraId="41D1E7BF" w14:textId="17A62EA8" w:rsidR="00272BD6" w:rsidRPr="00023394" w:rsidRDefault="00272BD6" w:rsidP="00157F7F">
            <w:pPr>
              <w:rPr>
                <w:rFonts w:asciiTheme="minorHAnsi" w:hAnsiTheme="minorHAnsi" w:cstheme="minorHAnsi"/>
                <w:i/>
                <w:color w:val="A6A6A6" w:themeColor="background1" w:themeShade="A6"/>
                <w:sz w:val="22"/>
                <w:szCs w:val="22"/>
                <w:lang w:val="en-AU"/>
              </w:rPr>
            </w:pPr>
            <w:r w:rsidRPr="00023394">
              <w:rPr>
                <w:rFonts w:asciiTheme="minorHAnsi" w:hAnsiTheme="minorHAnsi" w:cstheme="minorHAnsi"/>
                <w:i/>
                <w:color w:val="A6A6A6" w:themeColor="background1" w:themeShade="A6"/>
                <w:sz w:val="22"/>
                <w:szCs w:val="22"/>
                <w:lang w:val="en-AU"/>
              </w:rPr>
              <w:t>Please enter N/A if you have completed a Mindfulness for Life course and move to next question</w:t>
            </w:r>
          </w:p>
          <w:p w14:paraId="42BD2E73" w14:textId="77777777" w:rsidR="00272BD6" w:rsidRPr="00023394" w:rsidRDefault="00272BD6" w:rsidP="00157F7F">
            <w:pPr>
              <w:rPr>
                <w:rFonts w:asciiTheme="minorHAnsi" w:hAnsiTheme="minorHAnsi" w:cstheme="minorHAnsi"/>
                <w:iCs/>
                <w:sz w:val="22"/>
                <w:szCs w:val="22"/>
                <w:lang w:val="en-AU"/>
              </w:rPr>
            </w:pPr>
          </w:p>
          <w:p w14:paraId="0820668A" w14:textId="77777777" w:rsidR="00272BD6" w:rsidRPr="00023394" w:rsidRDefault="00272BD6" w:rsidP="00157F7F">
            <w:pPr>
              <w:rPr>
                <w:rFonts w:asciiTheme="minorHAnsi" w:hAnsiTheme="minorHAnsi" w:cstheme="minorHAnsi"/>
                <w:iCs/>
                <w:sz w:val="22"/>
                <w:szCs w:val="22"/>
                <w:lang w:val="en-AU"/>
              </w:rPr>
            </w:pPr>
          </w:p>
          <w:p w14:paraId="019AE3AB" w14:textId="597C1437" w:rsidR="00272BD6" w:rsidRPr="00023394" w:rsidRDefault="00272BD6" w:rsidP="00157F7F">
            <w:pPr>
              <w:rPr>
                <w:rFonts w:asciiTheme="minorHAnsi" w:hAnsiTheme="minorHAnsi" w:cstheme="minorHAnsi"/>
                <w:iCs/>
                <w:sz w:val="22"/>
                <w:szCs w:val="22"/>
                <w:lang w:val="en-AU"/>
              </w:rPr>
            </w:pPr>
          </w:p>
        </w:tc>
      </w:tr>
    </w:tbl>
    <w:p w14:paraId="1F172691" w14:textId="77777777" w:rsidR="00272BD6" w:rsidRPr="00023394" w:rsidRDefault="00272BD6" w:rsidP="00157F7F">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023394" w:rsidRDefault="002D0E91"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4A744A6B" w14:textId="77777777" w:rsidR="0028151C" w:rsidRPr="00023394" w:rsidRDefault="0028151C" w:rsidP="00161758">
            <w:pPr>
              <w:rPr>
                <w:rFonts w:asciiTheme="minorHAnsi" w:hAnsiTheme="minorHAnsi" w:cstheme="minorHAnsi"/>
                <w:sz w:val="22"/>
                <w:szCs w:val="22"/>
                <w:lang w:val="en-AU" w:eastAsia="ko-KR"/>
              </w:rPr>
            </w:pPr>
          </w:p>
          <w:p w14:paraId="44560976" w14:textId="77777777" w:rsidR="00EB1198" w:rsidRPr="00023394" w:rsidRDefault="00EB1198" w:rsidP="00161758">
            <w:pPr>
              <w:rPr>
                <w:rFonts w:asciiTheme="minorHAnsi" w:hAnsiTheme="minorHAnsi" w:cstheme="minorHAnsi"/>
                <w:sz w:val="22"/>
                <w:szCs w:val="22"/>
                <w:lang w:val="en-AU" w:eastAsia="ko-KR"/>
              </w:rPr>
            </w:pPr>
          </w:p>
          <w:p w14:paraId="1D120C95" w14:textId="6A57C60E" w:rsidR="00EB1198" w:rsidRPr="00023394" w:rsidRDefault="00EB1198" w:rsidP="00161758">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lastRenderedPageBreak/>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14:paraId="1253E54D" w14:textId="77777777" w:rsidR="00F31240" w:rsidRPr="00023394" w:rsidRDefault="00F31240" w:rsidP="00432C0D">
      <w:pPr>
        <w:rPr>
          <w:rFonts w:asciiTheme="minorHAnsi" w:hAnsiTheme="minorHAnsi" w:cstheme="minorHAnsi"/>
          <w:iCs/>
          <w:sz w:val="22"/>
          <w:szCs w:val="22"/>
          <w:lang w:val="en-AU"/>
        </w:rPr>
      </w:pP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roofErr w:type="gramStart"/>
      <w:r w:rsidRPr="00023394">
        <w:rPr>
          <w:rFonts w:asciiTheme="minorHAnsi" w:hAnsiTheme="minorHAnsi" w:cstheme="minorHAnsi"/>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5BA6884C" w14:textId="77777777" w:rsidR="00EB1198" w:rsidRPr="00023394" w:rsidRDefault="00EB1198" w:rsidP="008C5C35">
            <w:pPr>
              <w:rPr>
                <w:rFonts w:asciiTheme="minorHAnsi" w:hAnsiTheme="minorHAnsi" w:cstheme="minorHAnsi"/>
                <w:iCs/>
                <w:sz w:val="22"/>
                <w:szCs w:val="22"/>
                <w:lang w:val="en-AU"/>
              </w:rPr>
            </w:pPr>
          </w:p>
          <w:p w14:paraId="1EC7AB5F" w14:textId="77777777" w:rsidR="00EB1198" w:rsidRPr="00023394" w:rsidRDefault="00EB1198" w:rsidP="008C5C35">
            <w:pPr>
              <w:rPr>
                <w:rFonts w:asciiTheme="minorHAnsi" w:hAnsiTheme="minorHAnsi" w:cstheme="minorHAnsi"/>
                <w:iCs/>
                <w:sz w:val="22"/>
                <w:szCs w:val="22"/>
                <w:lang w:val="en-AU"/>
              </w:rPr>
            </w:pPr>
          </w:p>
          <w:p w14:paraId="6D06143B" w14:textId="77777777" w:rsidR="00EB1198" w:rsidRPr="00023394" w:rsidRDefault="00EB1198"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lastRenderedPageBreak/>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w:t>
      </w:r>
      <w:proofErr w:type="gramStart"/>
      <w:r w:rsidRPr="00023394">
        <w:rPr>
          <w:rFonts w:asciiTheme="minorHAnsi" w:hAnsiTheme="minorHAnsi" w:cstheme="minorHAnsi"/>
          <w:iCs/>
          <w:sz w:val="22"/>
          <w:szCs w:val="22"/>
          <w:lang w:val="en-AU"/>
        </w:rPr>
        <w:t>background</w:t>
      </w:r>
      <w:proofErr w:type="gramEnd"/>
      <w:r w:rsidRPr="00023394">
        <w:rPr>
          <w:rFonts w:asciiTheme="minorHAnsi" w:hAnsiTheme="minorHAnsi" w:cstheme="minorHAnsi"/>
          <w:iCs/>
          <w:sz w:val="22"/>
          <w:szCs w:val="22"/>
          <w:lang w:val="en-AU"/>
        </w:rPr>
        <w:t xml:space="preserve">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560C4021"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26F8EEA0" w14:textId="77777777" w:rsidR="00EB1198" w:rsidRPr="00023394" w:rsidRDefault="00EB1198" w:rsidP="00432C0D">
            <w:pPr>
              <w:rPr>
                <w:rFonts w:asciiTheme="minorHAnsi" w:hAnsiTheme="minorHAnsi" w:cstheme="minorHAnsi"/>
                <w:iCs/>
                <w:sz w:val="22"/>
                <w:szCs w:val="22"/>
                <w:lang w:val="en-AU"/>
              </w:rPr>
            </w:pPr>
          </w:p>
          <w:p w14:paraId="5F10BCCD" w14:textId="77777777" w:rsidR="00EB1198" w:rsidRPr="00023394" w:rsidRDefault="00EB1198" w:rsidP="00432C0D">
            <w:pPr>
              <w:rPr>
                <w:rFonts w:asciiTheme="minorHAnsi" w:hAnsiTheme="minorHAnsi" w:cstheme="minorHAnsi"/>
                <w:iCs/>
                <w:sz w:val="22"/>
                <w:szCs w:val="22"/>
                <w:lang w:val="en-AU"/>
              </w:rPr>
            </w:pPr>
          </w:p>
          <w:p w14:paraId="37C44F7D" w14:textId="77777777" w:rsidR="00EB1198" w:rsidRPr="00023394" w:rsidRDefault="00EB1198" w:rsidP="00432C0D">
            <w:pPr>
              <w:rPr>
                <w:rFonts w:asciiTheme="minorHAnsi" w:hAnsiTheme="minorHAnsi" w:cstheme="minorHAnsi"/>
                <w:iCs/>
                <w:sz w:val="22"/>
                <w:szCs w:val="22"/>
                <w:lang w:val="en-AU"/>
              </w:rPr>
            </w:pPr>
          </w:p>
          <w:p w14:paraId="4E6D4D8F" w14:textId="77777777" w:rsidR="00EB1198" w:rsidRPr="00023394" w:rsidRDefault="00EB1198" w:rsidP="00432C0D">
            <w:pPr>
              <w:rPr>
                <w:rFonts w:asciiTheme="minorHAnsi" w:hAnsiTheme="minorHAnsi" w:cstheme="minorHAnsi"/>
                <w:iCs/>
                <w:sz w:val="22"/>
                <w:szCs w:val="22"/>
                <w:lang w:val="en-AU"/>
              </w:rPr>
            </w:pPr>
          </w:p>
          <w:p w14:paraId="6838CDF0" w14:textId="012A4A34" w:rsidR="00EB1198" w:rsidRPr="00023394" w:rsidRDefault="00EB1198"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3931E09E" w14:textId="77777777" w:rsidR="00EB1198" w:rsidRPr="00023394" w:rsidRDefault="00EB1198" w:rsidP="00432C0D">
            <w:pPr>
              <w:rPr>
                <w:rFonts w:asciiTheme="minorHAnsi" w:hAnsiTheme="minorHAnsi" w:cstheme="minorHAnsi"/>
                <w:iCs/>
                <w:sz w:val="22"/>
                <w:szCs w:val="22"/>
                <w:lang w:val="en-AU"/>
              </w:rPr>
            </w:pPr>
          </w:p>
          <w:p w14:paraId="3F804EBA" w14:textId="77777777" w:rsidR="00EB1198" w:rsidRPr="00023394" w:rsidRDefault="00EB1198" w:rsidP="00432C0D">
            <w:pPr>
              <w:rPr>
                <w:rFonts w:asciiTheme="minorHAnsi" w:hAnsiTheme="minorHAnsi" w:cstheme="minorHAnsi"/>
                <w:iCs/>
                <w:sz w:val="22"/>
                <w:szCs w:val="22"/>
                <w:lang w:val="en-AU"/>
              </w:rPr>
            </w:pPr>
          </w:p>
          <w:p w14:paraId="4B66442E" w14:textId="77777777" w:rsidR="00EB1198" w:rsidRPr="00023394" w:rsidRDefault="00EB1198" w:rsidP="00432C0D">
            <w:pPr>
              <w:rPr>
                <w:rFonts w:asciiTheme="minorHAnsi" w:hAnsiTheme="minorHAnsi" w:cstheme="minorHAnsi"/>
                <w:iCs/>
                <w:sz w:val="22"/>
                <w:szCs w:val="22"/>
                <w:lang w:val="en-AU"/>
              </w:rPr>
            </w:pPr>
          </w:p>
          <w:p w14:paraId="4DBF6B61" w14:textId="77777777" w:rsidR="00EB1198" w:rsidRPr="00023394" w:rsidRDefault="00EB1198" w:rsidP="00432C0D">
            <w:pPr>
              <w:rPr>
                <w:rFonts w:asciiTheme="minorHAnsi" w:hAnsiTheme="minorHAnsi" w:cstheme="minorHAnsi"/>
                <w:iCs/>
                <w:sz w:val="22"/>
                <w:szCs w:val="22"/>
                <w:lang w:val="en-AU"/>
              </w:rPr>
            </w:pPr>
          </w:p>
          <w:p w14:paraId="082D5648" w14:textId="2D526A29" w:rsidR="00EB1198" w:rsidRPr="00023394" w:rsidRDefault="00EB1198"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3045E446" w14:textId="77777777" w:rsidR="00F02D78" w:rsidRDefault="00F02D78" w:rsidP="00432C0D">
      <w:pPr>
        <w:rPr>
          <w:rFonts w:asciiTheme="minorHAnsi" w:hAnsiTheme="minorHAnsi" w:cstheme="minorHAnsi"/>
          <w:iCs/>
          <w:sz w:val="22"/>
          <w:szCs w:val="22"/>
          <w:lang w:val="en-AU"/>
        </w:rPr>
      </w:pPr>
    </w:p>
    <w:p w14:paraId="0414BA3C" w14:textId="77777777" w:rsidR="00F02D78" w:rsidRDefault="00F02D78" w:rsidP="00432C0D">
      <w:pPr>
        <w:rPr>
          <w:rFonts w:asciiTheme="minorHAnsi" w:hAnsiTheme="minorHAnsi" w:cstheme="minorHAnsi"/>
          <w:iCs/>
          <w:sz w:val="22"/>
          <w:szCs w:val="22"/>
          <w:lang w:val="en-AU"/>
        </w:rPr>
      </w:pPr>
    </w:p>
    <w:p w14:paraId="73D92EF3" w14:textId="77777777" w:rsidR="00F02D78" w:rsidRDefault="00F02D78" w:rsidP="00432C0D">
      <w:pPr>
        <w:rPr>
          <w:rFonts w:asciiTheme="minorHAnsi" w:hAnsiTheme="minorHAnsi" w:cstheme="minorHAnsi"/>
          <w:iCs/>
          <w:sz w:val="22"/>
          <w:szCs w:val="22"/>
          <w:lang w:val="en-AU"/>
        </w:rPr>
      </w:pPr>
    </w:p>
    <w:p w14:paraId="6EE85043" w14:textId="77777777" w:rsidR="00F02D78" w:rsidRDefault="00F02D78" w:rsidP="00432C0D">
      <w:pPr>
        <w:rPr>
          <w:rFonts w:asciiTheme="minorHAnsi" w:hAnsiTheme="minorHAnsi" w:cstheme="minorHAnsi"/>
          <w:iCs/>
          <w:sz w:val="22"/>
          <w:szCs w:val="22"/>
          <w:lang w:val="en-AU"/>
        </w:rPr>
      </w:pPr>
    </w:p>
    <w:p w14:paraId="20DE4D03" w14:textId="77777777" w:rsidR="00F02D78" w:rsidRDefault="00F02D78"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6F89D987" w14:textId="77777777" w:rsidR="00EB1198" w:rsidRPr="00023394" w:rsidRDefault="00EB1198" w:rsidP="00432C0D">
            <w:pPr>
              <w:rPr>
                <w:rFonts w:asciiTheme="minorHAnsi" w:hAnsiTheme="minorHAnsi" w:cstheme="minorHAnsi"/>
                <w:iCs/>
                <w:sz w:val="22"/>
                <w:szCs w:val="22"/>
                <w:lang w:val="en-AU"/>
              </w:rPr>
            </w:pPr>
          </w:p>
          <w:p w14:paraId="2083FEDD" w14:textId="77777777" w:rsidR="00EB1198" w:rsidRPr="00023394" w:rsidRDefault="00EB1198" w:rsidP="00432C0D">
            <w:pPr>
              <w:rPr>
                <w:rFonts w:asciiTheme="minorHAnsi" w:hAnsiTheme="minorHAnsi" w:cstheme="minorHAnsi"/>
                <w:iCs/>
                <w:sz w:val="22"/>
                <w:szCs w:val="22"/>
                <w:lang w:val="en-AU"/>
              </w:rPr>
            </w:pPr>
          </w:p>
          <w:p w14:paraId="49360960" w14:textId="77777777" w:rsidR="00EB1198" w:rsidRPr="00023394" w:rsidRDefault="00EB1198" w:rsidP="00432C0D">
            <w:pPr>
              <w:rPr>
                <w:rFonts w:asciiTheme="minorHAnsi" w:hAnsiTheme="minorHAnsi" w:cstheme="minorHAnsi"/>
                <w:iCs/>
                <w:sz w:val="22"/>
                <w:szCs w:val="22"/>
                <w:lang w:val="en-AU"/>
              </w:rPr>
            </w:pPr>
          </w:p>
          <w:p w14:paraId="163DCFB3" w14:textId="77777777" w:rsidR="00EB1198" w:rsidRPr="00023394" w:rsidRDefault="00EB1198" w:rsidP="00432C0D">
            <w:pPr>
              <w:rPr>
                <w:rFonts w:asciiTheme="minorHAnsi" w:hAnsiTheme="minorHAnsi" w:cstheme="minorHAnsi"/>
                <w:iCs/>
                <w:sz w:val="22"/>
                <w:szCs w:val="22"/>
                <w:lang w:val="en-AU"/>
              </w:rPr>
            </w:pPr>
          </w:p>
          <w:p w14:paraId="7518F674" w14:textId="39128324" w:rsidR="00EB1198" w:rsidRPr="00023394" w:rsidRDefault="00EB1198"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0C0CF64D" w14:textId="77777777" w:rsidR="00EB1198" w:rsidRPr="00023394" w:rsidRDefault="00EB1198" w:rsidP="00432C0D">
            <w:pPr>
              <w:rPr>
                <w:rFonts w:asciiTheme="minorHAnsi" w:hAnsiTheme="minorHAnsi" w:cstheme="minorHAnsi"/>
                <w:iCs/>
                <w:sz w:val="22"/>
                <w:szCs w:val="22"/>
                <w:lang w:val="en-AU"/>
              </w:rPr>
            </w:pPr>
          </w:p>
          <w:p w14:paraId="1E5685EC" w14:textId="77777777" w:rsidR="00EB1198" w:rsidRPr="00023394" w:rsidRDefault="00EB1198" w:rsidP="00432C0D">
            <w:pPr>
              <w:rPr>
                <w:rFonts w:asciiTheme="minorHAnsi" w:hAnsiTheme="minorHAnsi" w:cstheme="minorHAnsi"/>
                <w:iCs/>
                <w:sz w:val="22"/>
                <w:szCs w:val="22"/>
                <w:lang w:val="en-AU"/>
              </w:rPr>
            </w:pPr>
          </w:p>
          <w:p w14:paraId="0B8F5F06" w14:textId="77777777" w:rsidR="00EB1198" w:rsidRPr="00023394" w:rsidRDefault="00EB1198" w:rsidP="00432C0D">
            <w:pPr>
              <w:rPr>
                <w:rFonts w:asciiTheme="minorHAnsi" w:hAnsiTheme="minorHAnsi" w:cstheme="minorHAnsi"/>
                <w:iCs/>
                <w:sz w:val="22"/>
                <w:szCs w:val="22"/>
                <w:lang w:val="en-AU"/>
              </w:rPr>
            </w:pPr>
          </w:p>
          <w:p w14:paraId="44108D38" w14:textId="77777777" w:rsidR="00EB1198" w:rsidRPr="00023394" w:rsidRDefault="00EB1198" w:rsidP="00432C0D">
            <w:pPr>
              <w:rPr>
                <w:rFonts w:asciiTheme="minorHAnsi" w:hAnsiTheme="minorHAnsi" w:cstheme="minorHAnsi"/>
                <w:iCs/>
                <w:sz w:val="22"/>
                <w:szCs w:val="22"/>
                <w:lang w:val="en-AU"/>
              </w:rPr>
            </w:pPr>
          </w:p>
          <w:p w14:paraId="7231791C" w14:textId="77777777" w:rsidR="00EB1198" w:rsidRPr="00023394" w:rsidRDefault="00EB1198" w:rsidP="00432C0D">
            <w:pPr>
              <w:rPr>
                <w:rFonts w:asciiTheme="minorHAnsi" w:hAnsiTheme="minorHAnsi" w:cstheme="minorHAnsi"/>
                <w:iCs/>
                <w:sz w:val="22"/>
                <w:szCs w:val="22"/>
                <w:lang w:val="en-AU"/>
              </w:rPr>
            </w:pPr>
          </w:p>
          <w:p w14:paraId="723E7347" w14:textId="77777777" w:rsidR="00EB1198" w:rsidRPr="00023394" w:rsidRDefault="00EB1198" w:rsidP="00432C0D">
            <w:pPr>
              <w:rPr>
                <w:rFonts w:asciiTheme="minorHAnsi" w:hAnsiTheme="minorHAnsi" w:cstheme="minorHAnsi"/>
                <w:iCs/>
                <w:sz w:val="22"/>
                <w:szCs w:val="22"/>
                <w:lang w:val="en-AU"/>
              </w:rPr>
            </w:pPr>
          </w:p>
          <w:p w14:paraId="00F31912" w14:textId="6F001BFC" w:rsidR="00EB1198" w:rsidRPr="00023394" w:rsidRDefault="00EB1198"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0069AC4E"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OMC assessor, please confirm that you are willing to undertake further training in CBT or mental health awareness as part of your mindfulness teacher training with the OMC.</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0E38E433" w:rsidR="00432C0D" w:rsidRPr="00023394" w:rsidRDefault="004C7F9A"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351C248B"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OMC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24028F15" w14:textId="35584E02" w:rsidR="002C35E5" w:rsidRPr="00B73CE1" w:rsidRDefault="002C35E5" w:rsidP="002C35E5">
      <w:pPr>
        <w:widowControl/>
        <w:spacing w:after="160" w:line="360" w:lineRule="auto"/>
        <w:jc w:val="center"/>
        <w:rPr>
          <w:rFonts w:asciiTheme="minorHAnsi" w:eastAsiaTheme="minorHAnsi" w:hAnsiTheme="minorHAnsi" w:cstheme="minorHAnsi"/>
          <w:b/>
          <w:bCs/>
          <w:kern w:val="0"/>
          <w:sz w:val="32"/>
          <w:szCs w:val="32"/>
          <w:lang w:val="en-GB" w:eastAsia="en-US"/>
        </w:rPr>
      </w:pPr>
      <w:r w:rsidRPr="002C35E5">
        <w:rPr>
          <w:rFonts w:asciiTheme="minorHAnsi" w:eastAsiaTheme="minorHAnsi" w:hAnsiTheme="minorHAnsi" w:cstheme="minorHAnsi"/>
          <w:b/>
          <w:bCs/>
          <w:kern w:val="0"/>
          <w:sz w:val="32"/>
          <w:szCs w:val="32"/>
          <w:lang w:val="en-GB" w:eastAsia="en-US"/>
        </w:rPr>
        <w:lastRenderedPageBreak/>
        <w:t>OMC Teacher Training Agreement</w:t>
      </w:r>
    </w:p>
    <w:p w14:paraId="1137CC55" w14:textId="77777777"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“Our vision is a world in which mindfulness is accessible and integrated into everyday life, where there are mindfulness teachers and champions in all areas of society using mindfulness explicitly (via trainings and training) and implicitly (in their everyday work and way of living) to support well-being. Our research has shown that Mindfulness-Based Cognitive Therapy (MBCT) is as effective as anti-depressants at preventing relapse after recovery from clinical depression and our Mindfulness for Life programme (MBCT-L) has also been shown to increase self-compassion and well-being. The scientific research is coming of age, and we at the University of Oxford are playing our part.</w:t>
      </w:r>
    </w:p>
    <w:p w14:paraId="24A69918" w14:textId="7ED2EDC5"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For us to realise our vision we need to train a generation of mindfulness teachers who can teach mindfulness with clarity of intention, integrity, and a commitment to drawing on the confluence of modern psychological science and ancient wisdom. MBCT teachers who can teach in an embodied way, adapting and changing as the world changes and as we learn more about how to teach MBCT, whilst staying true to evidence base.”</w:t>
      </w:r>
    </w:p>
    <w:p w14:paraId="264BFABF" w14:textId="77777777" w:rsidR="002C35E5" w:rsidRPr="002C35E5" w:rsidRDefault="002C35E5" w:rsidP="002C35E5">
      <w:pPr>
        <w:widowControl/>
        <w:spacing w:after="160" w:line="360" w:lineRule="auto"/>
        <w:rPr>
          <w:rFonts w:ascii="Arial" w:eastAsiaTheme="minorHAnsi" w:hAnsi="Arial" w:cs="Arial"/>
          <w:b/>
          <w:bCs/>
          <w:kern w:val="0"/>
          <w:lang w:val="en-GB" w:eastAsia="en-US"/>
        </w:rPr>
      </w:pPr>
      <w:r w:rsidRPr="002C35E5">
        <w:rPr>
          <w:rFonts w:ascii="Arial" w:eastAsiaTheme="minorHAnsi" w:hAnsi="Arial" w:cs="Arial"/>
          <w:b/>
          <w:bCs/>
          <w:kern w:val="0"/>
          <w:lang w:val="en-GB" w:eastAsia="en-US"/>
        </w:rPr>
        <w:t>Introduction</w:t>
      </w:r>
    </w:p>
    <w:p w14:paraId="4BDF40BC" w14:textId="0CD15605"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Centre commit to offering a world class training, which will include the training and experience </w:t>
      </w:r>
      <w:bookmarkStart w:id="3" w:name="_Hlk79661981"/>
      <w:r w:rsidRPr="00B73CE1">
        <w:rPr>
          <w:rFonts w:asciiTheme="minorHAnsi" w:hAnsiTheme="minorHAnsi" w:cstheme="minorHAnsi"/>
          <w:lang w:val="en-GB" w:eastAsia="en-US"/>
        </w:rPr>
        <w:t xml:space="preserve">the trainee </w:t>
      </w:r>
      <w:bookmarkEnd w:id="3"/>
      <w:r w:rsidRPr="00B73CE1">
        <w:rPr>
          <w:rFonts w:asciiTheme="minorHAnsi" w:hAnsiTheme="minorHAnsi" w:cstheme="minorHAnsi"/>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55DDBFF1" w14:textId="77777777" w:rsidR="00B73CE1" w:rsidRPr="00B73CE1" w:rsidRDefault="00B73CE1" w:rsidP="00B73CE1">
      <w:pPr>
        <w:pStyle w:val="NoSpacing"/>
        <w:rPr>
          <w:rFonts w:asciiTheme="minorHAnsi" w:hAnsiTheme="minorHAnsi" w:cstheme="minorHAnsi"/>
          <w:lang w:val="en-GB" w:eastAsia="en-US"/>
        </w:rPr>
      </w:pPr>
    </w:p>
    <w:p w14:paraId="4EC353D9" w14:textId="371952A3"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We expect an OMC trainee to commit to full participation in all that this training offers and reach a required level of competence whilst adhering to the highest ethical standards in their practice, teaching, and interactions with us.</w:t>
      </w:r>
    </w:p>
    <w:p w14:paraId="6183FD59" w14:textId="77777777" w:rsidR="00B73CE1" w:rsidRPr="00B73CE1" w:rsidRDefault="00B73CE1" w:rsidP="00B73CE1">
      <w:pPr>
        <w:pStyle w:val="NoSpacing"/>
        <w:rPr>
          <w:rFonts w:asciiTheme="minorHAnsi" w:hAnsiTheme="minorHAnsi" w:cstheme="minorHAnsi"/>
          <w:lang w:val="en-GB" w:eastAsia="en-US"/>
        </w:rPr>
      </w:pPr>
    </w:p>
    <w:p w14:paraId="367486B9" w14:textId="1F9B19C6"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This document sets out the parameters of the trainee’s relationship with the OMC which starts when the trainee accepts an offer on an OMC teacher training programme by signing and returning the attached acceptance form.</w:t>
      </w:r>
    </w:p>
    <w:p w14:paraId="1C387DA0" w14:textId="77777777" w:rsidR="00B73CE1" w:rsidRPr="00B73CE1" w:rsidRDefault="00B73CE1" w:rsidP="00B73CE1">
      <w:pPr>
        <w:pStyle w:val="NoSpacing"/>
        <w:rPr>
          <w:rFonts w:asciiTheme="minorHAnsi" w:hAnsiTheme="minorHAnsi" w:cstheme="minorHAnsi"/>
          <w:lang w:val="en-GB" w:eastAsia="en-US"/>
        </w:rPr>
      </w:pPr>
    </w:p>
    <w:p w14:paraId="4EEDAB31" w14:textId="19B647BE"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On acceptance of the offer, the trainee is agreeing to the terms in this and the following additional documents which collectively make up the training contract with the OMC. The trainee must read the below documents thoroughly before accepting any offer. </w:t>
      </w:r>
    </w:p>
    <w:p w14:paraId="00EB134D" w14:textId="77777777" w:rsidR="00B73CE1" w:rsidRDefault="00B73CE1" w:rsidP="00B73CE1">
      <w:pPr>
        <w:pStyle w:val="NoSpacing"/>
        <w:rPr>
          <w:rFonts w:ascii="Arial" w:eastAsiaTheme="minorHAnsi" w:hAnsi="Arial" w:cs="Arial"/>
          <w:kern w:val="0"/>
          <w:sz w:val="22"/>
          <w:szCs w:val="22"/>
          <w:lang w:val="en-GB" w:eastAsia="en-US"/>
        </w:rPr>
      </w:pPr>
    </w:p>
    <w:p w14:paraId="3D2F476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General Terms and Conditions </w:t>
      </w:r>
    </w:p>
    <w:p w14:paraId="59D29ACC"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Guiding Ethical Principles </w:t>
      </w:r>
    </w:p>
    <w:p w14:paraId="7F896B48"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Fitness to Practise Policy </w:t>
      </w:r>
    </w:p>
    <w:p w14:paraId="55E5ADEE"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Complaints Policy and Procedure</w:t>
      </w:r>
    </w:p>
    <w:p w14:paraId="674E583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Disciplinary Policy and Procedure</w:t>
      </w:r>
    </w:p>
    <w:p w14:paraId="13CF7B34" w14:textId="77777777" w:rsidR="00B73CE1" w:rsidRDefault="00B73CE1" w:rsidP="002C35E5">
      <w:pPr>
        <w:widowControl/>
        <w:spacing w:after="160" w:line="360" w:lineRule="auto"/>
        <w:rPr>
          <w:rFonts w:ascii="Arial" w:eastAsiaTheme="minorHAnsi" w:hAnsi="Arial" w:cs="Arial"/>
          <w:b/>
          <w:bCs/>
          <w:kern w:val="0"/>
          <w:lang w:val="en-GB" w:eastAsia="en-US"/>
        </w:rPr>
      </w:pPr>
    </w:p>
    <w:p w14:paraId="439AAD70" w14:textId="6CC9C676"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lastRenderedPageBreak/>
        <w:t>Teacher Training Information</w:t>
      </w:r>
    </w:p>
    <w:p w14:paraId="1FFC86C5"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Information about the training programme is available on the OMC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OMC staff involved in the programme as necessary. Mentoring sessions provide trainees with additional opportunities to cultivate the necessary skills. </w:t>
      </w:r>
    </w:p>
    <w:p w14:paraId="443F4078"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If a trainee is unable to demonstrate the required skills, particularly by the end of the first 8 training days, it may be necessary to discontinue their participation on the programme. If this happens, the OMC will engage fully with the trainee in question, discuss all the available options, and provide guidance on how best to move forward. </w:t>
      </w:r>
    </w:p>
    <w:p w14:paraId="49991BA7" w14:textId="77777777"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Guiding Ethical Principles</w:t>
      </w:r>
    </w:p>
    <w:p w14:paraId="11C6AA44"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All trainees at the OMC commit to abide by the OMC Guiding Ethical Principles. Trainees are expected to be familiar with this ethical code from the outset of their training. </w:t>
      </w:r>
    </w:p>
    <w:p w14:paraId="0D7EA8F4" w14:textId="18AD7865"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Policies and Procedures</w:t>
      </w:r>
    </w:p>
    <w:p w14:paraId="4F245F99"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The OMC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41744AF2"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Our Complaints Policy and Procedure was developed in the recognition that</w:t>
      </w:r>
      <w:r w:rsidRPr="002C35E5">
        <w:rPr>
          <w:rFonts w:asciiTheme="minorHAnsi" w:eastAsia="Times New Roman" w:hAnsiTheme="minorHAnsi" w:cstheme="minorHAnsi"/>
          <w:kern w:val="0"/>
          <w:sz w:val="22"/>
          <w:szCs w:val="22"/>
          <w:lang w:val="en-GB" w:eastAsia="en-GB"/>
        </w:rPr>
        <w:t xml:space="preserve"> sometimes things arise that affect the experiences (of both trainees and trainers). The OMC aims to review and resolve any concerns as soon as possible, working with those involved following the relevant processes and procedures. </w:t>
      </w:r>
    </w:p>
    <w:p w14:paraId="256C020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The use of the term ‘Fitness to Practise’ refers to having the skills, knowledge, health, and character to teach mindfulness safely, competently and with integrity. This Policy was developed to meet the OMC’s responsibilities to:</w:t>
      </w:r>
    </w:p>
    <w:p w14:paraId="3B959CE8"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Ensure that trainees are fit to practise and teach mindfulness in accordance with the training offered within each specific training route.</w:t>
      </w:r>
    </w:p>
    <w:p w14:paraId="75B14120"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Upon full completion of the teacher training programme of study, ensure that only trainees who are considered fit to practise are eligible to apply for any form of teacher certification.</w:t>
      </w:r>
    </w:p>
    <w:p w14:paraId="2C1C6874"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16"/>
          <w:szCs w:val="16"/>
          <w:lang w:val="en-GB" w:eastAsia="en-US"/>
        </w:rPr>
      </w:pPr>
      <w:r w:rsidRPr="002C35E5">
        <w:rPr>
          <w:rFonts w:asciiTheme="minorHAnsi" w:eastAsiaTheme="minorHAnsi" w:hAnsiTheme="minorHAnsi" w:cstheme="minorHAnsi"/>
          <w:kern w:val="0"/>
          <w:sz w:val="22"/>
          <w:szCs w:val="22"/>
          <w:lang w:val="en-GB" w:eastAsia="en-US"/>
        </w:rPr>
        <w:t>To safeguard public confidence in the mindfulness teaching profession.</w:t>
      </w:r>
    </w:p>
    <w:p w14:paraId="58DFFF7C"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Disciplinary Policy and Procedure is intended to provide a clear and impartial process for dealing with any issues relating to misconduct.</w:t>
      </w:r>
    </w:p>
    <w:p w14:paraId="24590D9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OMC is the trading body of a not-for-profit charitable Trust, the Oxford Mindfulness Foundation (OMF), for the provision of training, public courses, and research. Any complaints, disciplinary, or fitness to practise issues, will be overseen by the CEO and the OMF Board and dealt with under these policies and procedures.</w:t>
      </w:r>
    </w:p>
    <w:p w14:paraId="076C2A83" w14:textId="34D86C7B"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Medical Conditions</w:t>
      </w:r>
    </w:p>
    <w:p w14:paraId="5BA79B56"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It is important that trainees disclose to the OMC before the programme begins any disability, special need, condition, or treatment</w:t>
      </w:r>
      <w:bookmarkStart w:id="4" w:name="LASTCURSORPOSITION"/>
      <w:bookmarkEnd w:id="4"/>
      <w:r w:rsidRPr="002C35E5">
        <w:rPr>
          <w:rFonts w:asciiTheme="minorHAnsi" w:eastAsiaTheme="minorHAnsi" w:hAnsiTheme="minorHAnsi" w:cstheme="minorHAnsi"/>
          <w:kern w:val="0"/>
          <w:sz w:val="22"/>
          <w:szCs w:val="22"/>
          <w:lang w:val="en-GB" w:eastAsia="en-US"/>
        </w:rPr>
        <w:t xml:space="preserve">, that might in any way be affected by, or affect the trainee’s experience of, or engagement with, the training programme in question. </w:t>
      </w:r>
    </w:p>
    <w:p w14:paraId="47FF117A"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Similarly, any new condition that arises during the course that might affect the trainee’s experience of, or ability to engage with, the programme must be reported to their trainer and the OMC via </w:t>
      </w:r>
      <w:hyperlink r:id="rId10" w:history="1">
        <w:r w:rsidRPr="002C35E5">
          <w:rPr>
            <w:rFonts w:asciiTheme="minorHAnsi" w:eastAsiaTheme="minorHAnsi" w:hAnsiTheme="minorHAnsi" w:cstheme="minorHAnsi"/>
            <w:color w:val="0563C1" w:themeColor="hyperlink"/>
            <w:kern w:val="0"/>
            <w:sz w:val="22"/>
            <w:szCs w:val="22"/>
            <w:u w:val="single"/>
            <w:lang w:val="en-GB" w:eastAsia="en-US"/>
          </w:rPr>
          <w:t>admin@oxfordmindfulness.org</w:t>
        </w:r>
      </w:hyperlink>
      <w:r w:rsidRPr="002C35E5">
        <w:rPr>
          <w:rFonts w:asciiTheme="minorHAnsi" w:eastAsiaTheme="minorHAnsi" w:hAnsiTheme="minorHAnsi" w:cstheme="minorHAnsi"/>
          <w:kern w:val="0"/>
          <w:sz w:val="22"/>
          <w:szCs w:val="22"/>
          <w:lang w:val="en-GB" w:eastAsia="en-US"/>
        </w:rPr>
        <w:t xml:space="preserve">. </w:t>
      </w:r>
    </w:p>
    <w:p w14:paraId="1F4E49F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“Condition” includes both physical and psychological conditions. “Treatment” includes any form of medical attention, however minor. The OMC will make every attempt to make reasonable adjustments.</w:t>
      </w:r>
    </w:p>
    <w:p w14:paraId="1979527E" w14:textId="0BE5D782"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By signing below, I hereby acknowledge that I have completely read, and fully understand the Oxford Mindfulness Centre’s Teacher Training Agreement (and accompanying policies and procedures) and agree to be bound by these terms and conditions</w:t>
      </w:r>
      <w:r w:rsidR="00B73CE1">
        <w:rPr>
          <w:rFonts w:asciiTheme="minorHAnsi" w:eastAsiaTheme="minorHAnsi" w:hAnsiTheme="minorHAnsi" w:cstheme="minorHAnsi"/>
          <w:kern w:val="0"/>
          <w:sz w:val="22"/>
          <w:szCs w:val="22"/>
          <w:lang w:val="en-GB" w:eastAsia="en-US"/>
        </w:rPr>
        <w:t xml:space="preserve"> if I commence training with the OMC</w:t>
      </w:r>
      <w:r w:rsidRPr="002C35E5">
        <w:rPr>
          <w:rFonts w:asciiTheme="minorHAnsi" w:eastAsiaTheme="minorHAnsi" w:hAnsiTheme="minorHAnsi" w:cstheme="minorHAnsi"/>
          <w:kern w:val="0"/>
          <w:sz w:val="22"/>
          <w:szCs w:val="22"/>
          <w:lang w:val="en-GB" w:eastAsia="en-US"/>
        </w:rPr>
        <w:t>.</w:t>
      </w:r>
    </w:p>
    <w:tbl>
      <w:tblPr>
        <w:tblStyle w:val="TableGrid1"/>
        <w:tblW w:w="0" w:type="auto"/>
        <w:tblLook w:val="04A0" w:firstRow="1" w:lastRow="0" w:firstColumn="1" w:lastColumn="0" w:noHBand="0" w:noVBand="1"/>
      </w:tblPr>
      <w:tblGrid>
        <w:gridCol w:w="2972"/>
        <w:gridCol w:w="6044"/>
      </w:tblGrid>
      <w:tr w:rsidR="002C35E5" w:rsidRPr="002C35E5" w14:paraId="0E4B516C" w14:textId="77777777" w:rsidTr="00191E27">
        <w:tc>
          <w:tcPr>
            <w:tcW w:w="2972" w:type="dxa"/>
          </w:tcPr>
          <w:p w14:paraId="5E5E6E9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Signed</w:t>
            </w:r>
          </w:p>
          <w:p w14:paraId="67C63168" w14:textId="77777777" w:rsidR="002C35E5" w:rsidRPr="002C35E5" w:rsidRDefault="002C35E5" w:rsidP="002C35E5">
            <w:pPr>
              <w:widowControl/>
              <w:spacing w:after="160" w:line="360" w:lineRule="auto"/>
              <w:rPr>
                <w:rFonts w:cstheme="minorHAnsi"/>
                <w:kern w:val="0"/>
                <w:sz w:val="22"/>
                <w:szCs w:val="22"/>
                <w:lang w:val="en-GB" w:eastAsia="en-US"/>
              </w:rPr>
            </w:pPr>
          </w:p>
        </w:tc>
        <w:tc>
          <w:tcPr>
            <w:tcW w:w="6044" w:type="dxa"/>
          </w:tcPr>
          <w:p w14:paraId="396261B6"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C4C353D" w14:textId="77777777" w:rsidTr="00191E27">
        <w:tc>
          <w:tcPr>
            <w:tcW w:w="2972" w:type="dxa"/>
          </w:tcPr>
          <w:p w14:paraId="7A7F4897"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Full name (please print)</w:t>
            </w:r>
          </w:p>
        </w:tc>
        <w:tc>
          <w:tcPr>
            <w:tcW w:w="6044" w:type="dxa"/>
          </w:tcPr>
          <w:p w14:paraId="0010B714"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EDB0D0D" w14:textId="77777777" w:rsidTr="00191E27">
        <w:tc>
          <w:tcPr>
            <w:tcW w:w="2972" w:type="dxa"/>
          </w:tcPr>
          <w:p w14:paraId="32A316C4"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signature</w:t>
            </w:r>
          </w:p>
        </w:tc>
        <w:tc>
          <w:tcPr>
            <w:tcW w:w="6044" w:type="dxa"/>
          </w:tcPr>
          <w:p w14:paraId="35AD27C2"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A980C67" w14:textId="77777777" w:rsidTr="00191E27">
        <w:tc>
          <w:tcPr>
            <w:tcW w:w="2972" w:type="dxa"/>
          </w:tcPr>
          <w:p w14:paraId="449081D1"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Email address</w:t>
            </w:r>
          </w:p>
        </w:tc>
        <w:tc>
          <w:tcPr>
            <w:tcW w:w="6044" w:type="dxa"/>
          </w:tcPr>
          <w:p w14:paraId="76D0FD73"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B6AB3E3" w14:textId="77777777" w:rsidTr="00191E27">
        <w:tc>
          <w:tcPr>
            <w:tcW w:w="2972" w:type="dxa"/>
          </w:tcPr>
          <w:p w14:paraId="4620AD59"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start of programme</w:t>
            </w:r>
          </w:p>
        </w:tc>
        <w:tc>
          <w:tcPr>
            <w:tcW w:w="6044" w:type="dxa"/>
          </w:tcPr>
          <w:p w14:paraId="6EA718AE"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51380EE4" w14:textId="77777777" w:rsidTr="00191E27">
        <w:tc>
          <w:tcPr>
            <w:tcW w:w="2972" w:type="dxa"/>
          </w:tcPr>
          <w:p w14:paraId="6783DBD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Title of training programme</w:t>
            </w:r>
          </w:p>
        </w:tc>
        <w:tc>
          <w:tcPr>
            <w:tcW w:w="6044" w:type="dxa"/>
          </w:tcPr>
          <w:p w14:paraId="4896834D" w14:textId="77777777" w:rsidR="002C35E5" w:rsidRPr="002C35E5" w:rsidRDefault="002C35E5" w:rsidP="002C35E5">
            <w:pPr>
              <w:widowControl/>
              <w:spacing w:after="160" w:line="360" w:lineRule="auto"/>
              <w:rPr>
                <w:rFonts w:cstheme="minorHAnsi"/>
                <w:kern w:val="0"/>
                <w:sz w:val="22"/>
                <w:szCs w:val="22"/>
                <w:lang w:val="en-GB" w:eastAsia="en-US"/>
              </w:rPr>
            </w:pPr>
          </w:p>
        </w:tc>
      </w:tr>
    </w:tbl>
    <w:p w14:paraId="6EA02C9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p>
    <w:p w14:paraId="11DAE4E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r w:rsidRPr="002C35E5">
        <w:rPr>
          <w:rFonts w:asciiTheme="minorHAnsi" w:eastAsiaTheme="minorHAnsi" w:hAnsiTheme="minorHAnsi" w:cstheme="minorHAnsi"/>
          <w:b/>
          <w:bCs/>
          <w:kern w:val="0"/>
          <w:sz w:val="22"/>
          <w:szCs w:val="22"/>
          <w:lang w:val="en-GB" w:eastAsia="en-US"/>
        </w:rPr>
        <w:t>For OMC office use only</w:t>
      </w:r>
    </w:p>
    <w:tbl>
      <w:tblPr>
        <w:tblStyle w:val="TableGrid1"/>
        <w:tblW w:w="0" w:type="auto"/>
        <w:tblLook w:val="04A0" w:firstRow="1" w:lastRow="0" w:firstColumn="1" w:lastColumn="0" w:noHBand="0" w:noVBand="1"/>
      </w:tblPr>
      <w:tblGrid>
        <w:gridCol w:w="2972"/>
        <w:gridCol w:w="6044"/>
      </w:tblGrid>
      <w:tr w:rsidR="002C35E5" w:rsidRPr="002C35E5" w14:paraId="2D145C63" w14:textId="77777777" w:rsidTr="00191E27">
        <w:tc>
          <w:tcPr>
            <w:tcW w:w="2972" w:type="dxa"/>
          </w:tcPr>
          <w:p w14:paraId="158B9815" w14:textId="77777777" w:rsidR="002C35E5" w:rsidRPr="002C35E5" w:rsidRDefault="002C35E5" w:rsidP="002C35E5">
            <w:pPr>
              <w:widowControl/>
              <w:rPr>
                <w:rFonts w:cstheme="minorHAnsi"/>
                <w:kern w:val="0"/>
                <w:sz w:val="22"/>
                <w:szCs w:val="22"/>
                <w:lang w:val="en-GB" w:eastAsia="en-US"/>
              </w:rPr>
            </w:pPr>
            <w:r w:rsidRPr="002C35E5">
              <w:rPr>
                <w:rFonts w:cstheme="minorHAnsi"/>
                <w:kern w:val="0"/>
                <w:sz w:val="22"/>
                <w:szCs w:val="22"/>
                <w:lang w:val="en-GB" w:eastAsia="en-US"/>
              </w:rPr>
              <w:t>OLI ID</w:t>
            </w:r>
          </w:p>
        </w:tc>
        <w:tc>
          <w:tcPr>
            <w:tcW w:w="6044" w:type="dxa"/>
          </w:tcPr>
          <w:p w14:paraId="27561946" w14:textId="77777777" w:rsidR="002C35E5" w:rsidRPr="002C35E5" w:rsidRDefault="002C35E5" w:rsidP="002C35E5">
            <w:pPr>
              <w:widowControl/>
              <w:rPr>
                <w:rFonts w:cstheme="minorHAnsi"/>
                <w:kern w:val="0"/>
                <w:sz w:val="22"/>
                <w:szCs w:val="22"/>
                <w:lang w:val="en-GB" w:eastAsia="en-US"/>
              </w:rPr>
            </w:pPr>
          </w:p>
        </w:tc>
      </w:tr>
    </w:tbl>
    <w:p w14:paraId="01290029" w14:textId="77777777"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p>
    <w:p w14:paraId="4ACBD133" w14:textId="77777777" w:rsidR="00432C0D" w:rsidRPr="00B73CE1" w:rsidRDefault="00432C0D" w:rsidP="00432C0D">
      <w:pPr>
        <w:rPr>
          <w:rFonts w:asciiTheme="minorHAnsi" w:hAnsiTheme="minorHAnsi" w:cstheme="minorHAnsi"/>
          <w:iCs/>
          <w:sz w:val="22"/>
          <w:szCs w:val="22"/>
          <w:lang w:val="en-AU"/>
        </w:rPr>
      </w:pPr>
    </w:p>
    <w:sectPr w:rsidR="00432C0D" w:rsidRPr="00B73CE1" w:rsidSect="000A7B06">
      <w:footerReference w:type="default" r:id="rId11"/>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27D2" w14:textId="77777777" w:rsidR="004C7F9A" w:rsidRDefault="004C7F9A">
      <w:r>
        <w:separator/>
      </w:r>
    </w:p>
  </w:endnote>
  <w:endnote w:type="continuationSeparator" w:id="0">
    <w:p w14:paraId="201FFBEC" w14:textId="77777777" w:rsidR="004C7F9A" w:rsidRDefault="004C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71104D6F" w:rsidR="00272BD6" w:rsidRPr="00272BD6" w:rsidRDefault="00326E49">
    <w:pPr>
      <w:pStyle w:val="Footer"/>
      <w:rPr>
        <w:rFonts w:asciiTheme="minorHAnsi" w:hAnsiTheme="minorHAnsi" w:cstheme="minorHAnsi"/>
        <w:sz w:val="18"/>
        <w:szCs w:val="18"/>
      </w:rPr>
    </w:pPr>
    <w:r>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sidR="004A7A13">
      <w:rPr>
        <w:rFonts w:asciiTheme="minorHAnsi" w:hAnsiTheme="minorHAnsi" w:cstheme="minorHAnsi"/>
        <w:sz w:val="18"/>
        <w:szCs w:val="18"/>
      </w:rPr>
      <w:t>6</w:t>
    </w:r>
    <w:r w:rsidR="002C35E5">
      <w:rPr>
        <w:rFonts w:asciiTheme="minorHAnsi" w:hAnsiTheme="minorHAnsi" w:cstheme="minorHAnsi"/>
        <w:sz w:val="18"/>
        <w:szCs w:val="18"/>
      </w:rPr>
      <w:t xml:space="preserve"> &amp; </w:t>
    </w:r>
    <w:r w:rsidR="002C35E5" w:rsidRPr="002C35E5">
      <w:rPr>
        <w:rFonts w:asciiTheme="minorHAnsi" w:hAnsiTheme="minorHAnsi" w:cstheme="minorHAnsi"/>
        <w:sz w:val="18"/>
        <w:szCs w:val="18"/>
      </w:rPr>
      <w:t>OMC Teacher Training Agreement</w:t>
    </w:r>
    <w:r w:rsidR="002C35E5">
      <w:rPr>
        <w:rFonts w:asciiTheme="minorHAnsi" w:hAnsiTheme="minorHAnsi" w:cstheme="minorHAnsi"/>
        <w:sz w:val="18"/>
        <w:szCs w:val="18"/>
      </w:rPr>
      <w:t xml:space="preserve"> V</w:t>
    </w:r>
    <w:r w:rsidR="004A7A13">
      <w:rPr>
        <w:rFonts w:asciiTheme="minorHAnsi" w:hAnsiTheme="minorHAnsi" w:cstheme="minorHAnsi"/>
        <w:sz w:val="18"/>
        <w:szCs w:val="18"/>
      </w:rPr>
      <w:t>8</w:t>
    </w:r>
    <w:r w:rsidR="002C35E5">
      <w:rPr>
        <w:rFonts w:asciiTheme="minorHAnsi" w:hAnsiTheme="minorHAnsi" w:cstheme="minorHAnsi"/>
        <w:sz w:val="18"/>
        <w:szCs w:val="18"/>
      </w:rPr>
      <w:t xml:space="preserve"> - </w:t>
    </w:r>
    <w:r w:rsidR="004A7A13">
      <w:rPr>
        <w:rFonts w:asciiTheme="minorHAnsi" w:hAnsiTheme="minorHAnsi" w:cstheme="minorHAnsi"/>
        <w:sz w:val="18"/>
        <w:szCs w:val="18"/>
      </w:rPr>
      <w:t>November</w:t>
    </w:r>
    <w:r w:rsidR="00023394">
      <w:rPr>
        <w:rFonts w:asciiTheme="minorHAnsi" w:hAnsiTheme="minorHAnsi" w:cstheme="minorHAnsi"/>
        <w:sz w:val="18"/>
        <w:szCs w:val="18"/>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4D10" w14:textId="77777777" w:rsidR="004C7F9A" w:rsidRDefault="004C7F9A">
      <w:r>
        <w:separator/>
      </w:r>
    </w:p>
  </w:footnote>
  <w:footnote w:type="continuationSeparator" w:id="0">
    <w:p w14:paraId="2AFCC679" w14:textId="77777777" w:rsidR="004C7F9A" w:rsidRDefault="004C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2BB3"/>
    <w:rsid w:val="000C3E2A"/>
    <w:rsid w:val="000C6120"/>
    <w:rsid w:val="000C675E"/>
    <w:rsid w:val="000C6F5A"/>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35CF"/>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A7A13"/>
    <w:rsid w:val="004B25AE"/>
    <w:rsid w:val="004B2F8C"/>
    <w:rsid w:val="004B3106"/>
    <w:rsid w:val="004B426D"/>
    <w:rsid w:val="004B7B59"/>
    <w:rsid w:val="004C01DE"/>
    <w:rsid w:val="004C7F9A"/>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BAB"/>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oxfordmindfulness.org" TargetMode="External"/><Relationship Id="rId4" Type="http://schemas.openxmlformats.org/officeDocument/2006/relationships/settings" Target="settings.xml"/><Relationship Id="rId9" Type="http://schemas.openxmlformats.org/officeDocument/2006/relationships/hyperlink" Target="https://www.oxfordmindfulness.org/training/find-a-cours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03C4D"/>
    <w:rsid w:val="00130F71"/>
    <w:rsid w:val="00131B9A"/>
    <w:rsid w:val="0017622B"/>
    <w:rsid w:val="00215E02"/>
    <w:rsid w:val="002C7B23"/>
    <w:rsid w:val="003C27D9"/>
    <w:rsid w:val="003C3ADF"/>
    <w:rsid w:val="00607AF5"/>
    <w:rsid w:val="006774E7"/>
    <w:rsid w:val="00711DD0"/>
    <w:rsid w:val="008241B9"/>
    <w:rsid w:val="00855D14"/>
    <w:rsid w:val="0088553E"/>
    <w:rsid w:val="009C5FBD"/>
    <w:rsid w:val="00AE3F09"/>
    <w:rsid w:val="00B6746E"/>
    <w:rsid w:val="00B8440E"/>
    <w:rsid w:val="00BA1476"/>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3</cp:revision>
  <cp:lastPrinted>2021-06-21T07:20:00Z</cp:lastPrinted>
  <dcterms:created xsi:type="dcterms:W3CDTF">2021-11-02T10:13:00Z</dcterms:created>
  <dcterms:modified xsi:type="dcterms:W3CDTF">2021-11-02T10:14:00Z</dcterms:modified>
</cp:coreProperties>
</file>